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62" w:rsidRDefault="00FB4748" w:rsidP="00B85C84">
      <w:pPr>
        <w:pStyle w:val="1"/>
        <w:tabs>
          <w:tab w:val="left" w:pos="567"/>
        </w:tabs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         </w:t>
      </w:r>
      <w:r>
        <w:rPr>
          <w:rFonts w:ascii="Times New Roman" w:hAnsi="Times New Roman" w:cs="Times New Roman"/>
          <w:noProof/>
          <w:color w:val="00B050"/>
          <w:sz w:val="32"/>
          <w:szCs w:val="32"/>
          <w:lang w:eastAsia="ru-RU"/>
        </w:rPr>
        <w:drawing>
          <wp:inline distT="0" distB="0" distL="0" distR="0" wp14:anchorId="78B8896D" wp14:editId="5A7D097E">
            <wp:extent cx="1871345" cy="2863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0162"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        </w:t>
      </w:r>
      <w:r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noProof/>
          <w:color w:val="00B050"/>
          <w:sz w:val="32"/>
          <w:szCs w:val="32"/>
          <w:lang w:eastAsia="ru-RU"/>
        </w:rPr>
        <w:drawing>
          <wp:inline distT="0" distB="0" distL="0" distR="0" wp14:anchorId="09E1FA06" wp14:editId="3D416417">
            <wp:extent cx="609600" cy="609600"/>
            <wp:effectExtent l="0" t="0" r="0" b="0"/>
            <wp:docPr id="11" name="Рисунок 11" descr="C:\Users\8610-Sibaeva-SN\AppData\Local\Microsoft\Windows\Temporary Internet Files\Content.Outlook\2CFDGYP7\Безымянный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610-Sibaeva-SN\AppData\Local\Microsoft\Windows\Temporary Internet Files\Content.Outlook\2CFDGYP7\Безымянный-1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F3E"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EE64DC"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Садики Татарстана ОНЛАЙН </w:t>
      </w:r>
    </w:p>
    <w:p w:rsidR="00BE7814" w:rsidRDefault="005E0162" w:rsidP="00BE7814">
      <w:pPr>
        <w:spacing w:after="0"/>
        <w:jc w:val="center"/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E7814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ВНИМАНИЕ РОДИТЕЛЕЙ!!</w:t>
      </w:r>
      <w:r w:rsidR="00BE7814" w:rsidRPr="00BE7814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BE7814" w:rsidRPr="00BE7814" w:rsidRDefault="00BE7814" w:rsidP="00BE7814">
      <w:pPr>
        <w:spacing w:after="0"/>
        <w:jc w:val="center"/>
        <w:rPr>
          <w:b/>
          <w:sz w:val="40"/>
          <w:szCs w:val="40"/>
        </w:rPr>
      </w:pPr>
      <w:r w:rsidRPr="00BE7814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ИЗМЕНИЛСЯ СПО</w:t>
      </w:r>
      <w:r w:rsidR="007F6A18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СОБ ПРОВЕДЕНИЯ ПЛАТЕЖЕЙ ЗА ДЕТ</w:t>
      </w:r>
      <w:proofErr w:type="gramStart"/>
      <w:r w:rsidR="007F6A18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.С</w:t>
      </w:r>
      <w:proofErr w:type="gramEnd"/>
      <w:r w:rsidR="007F6A18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АД</w:t>
      </w:r>
      <w:r w:rsidRPr="00BE7814"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FB4748" w:rsidRDefault="00FB4748" w:rsidP="00FB4748">
      <w:pPr>
        <w:jc w:val="center"/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139B"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Оплата в </w:t>
      </w:r>
      <w:r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Устройствах самообслуживания наличными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69"/>
      </w:tblGrid>
      <w:tr w:rsidR="00C37398" w:rsidTr="004D72C7">
        <w:trPr>
          <w:trHeight w:val="565"/>
        </w:trPr>
        <w:tc>
          <w:tcPr>
            <w:tcW w:w="10869" w:type="dxa"/>
            <w:vAlign w:val="center"/>
          </w:tcPr>
          <w:p w:rsidR="00C37398" w:rsidRPr="00683E8A" w:rsidRDefault="00C37398" w:rsidP="00C707DE">
            <w:pPr>
              <w:jc w:val="center"/>
              <w:rPr>
                <w:sz w:val="28"/>
                <w:szCs w:val="28"/>
                <w:u w:val="single"/>
              </w:rPr>
            </w:pPr>
            <w:r w:rsidRPr="00093322">
              <w:rPr>
                <w:b/>
                <w:i/>
                <w:color w:val="000000" w:themeColor="text1"/>
                <w:sz w:val="28"/>
                <w:szCs w:val="28"/>
              </w:rPr>
              <w:t>Родительская плата</w:t>
            </w:r>
            <w:r w:rsidR="00683E8A">
              <w:rPr>
                <w:b/>
                <w:i/>
                <w:color w:val="000000" w:themeColor="text1"/>
                <w:sz w:val="28"/>
                <w:szCs w:val="28"/>
              </w:rPr>
              <w:t>, дополнительные услуги</w:t>
            </w:r>
          </w:p>
        </w:tc>
      </w:tr>
      <w:tr w:rsidR="00C37398" w:rsidTr="00C37398">
        <w:trPr>
          <w:trHeight w:val="4305"/>
        </w:trPr>
        <w:tc>
          <w:tcPr>
            <w:tcW w:w="10869" w:type="dxa"/>
          </w:tcPr>
          <w:p w:rsidR="00C37398" w:rsidRPr="00A17DA9" w:rsidRDefault="00C37398" w:rsidP="00490240">
            <w:pPr>
              <w:rPr>
                <w:sz w:val="36"/>
                <w:szCs w:val="36"/>
                <w:u w:val="single"/>
              </w:rPr>
            </w:pPr>
            <w:r w:rsidRPr="00490240">
              <w:rPr>
                <w:sz w:val="28"/>
                <w:szCs w:val="28"/>
                <w:u w:val="single"/>
              </w:rPr>
              <w:t xml:space="preserve">1 </w:t>
            </w:r>
            <w:r w:rsidRPr="00A17DA9">
              <w:rPr>
                <w:sz w:val="36"/>
                <w:szCs w:val="36"/>
                <w:u w:val="single"/>
              </w:rPr>
              <w:t>вариант</w:t>
            </w:r>
          </w:p>
          <w:p w:rsidR="00C37398" w:rsidRPr="00A17DA9" w:rsidRDefault="00C37398" w:rsidP="00490240">
            <w:pPr>
              <w:rPr>
                <w:b/>
                <w:sz w:val="36"/>
                <w:szCs w:val="36"/>
              </w:rPr>
            </w:pPr>
            <w:r w:rsidRPr="00A17DA9">
              <w:rPr>
                <w:b/>
                <w:sz w:val="36"/>
                <w:szCs w:val="36"/>
              </w:rPr>
              <w:t>Платежи по штрих-коду - Считать Штрих-код</w:t>
            </w:r>
          </w:p>
          <w:p w:rsidR="00C37398" w:rsidRPr="00A17DA9" w:rsidRDefault="00C37398" w:rsidP="00490240">
            <w:pPr>
              <w:rPr>
                <w:i/>
                <w:sz w:val="36"/>
                <w:szCs w:val="36"/>
              </w:rPr>
            </w:pPr>
            <w:r w:rsidRPr="00A17DA9">
              <w:rPr>
                <w:i/>
                <w:sz w:val="36"/>
                <w:szCs w:val="36"/>
              </w:rPr>
              <w:t>(на экране задолженность по ребенку, ее можно корректировать)</w:t>
            </w:r>
          </w:p>
          <w:p w:rsidR="00C37398" w:rsidRPr="00A17DA9" w:rsidRDefault="00C37398" w:rsidP="00490240">
            <w:pPr>
              <w:rPr>
                <w:sz w:val="36"/>
                <w:szCs w:val="36"/>
                <w:u w:val="single"/>
              </w:rPr>
            </w:pPr>
            <w:r w:rsidRPr="00A17DA9">
              <w:rPr>
                <w:sz w:val="36"/>
                <w:szCs w:val="36"/>
                <w:u w:val="single"/>
              </w:rPr>
              <w:t>2 вариант</w:t>
            </w:r>
          </w:p>
          <w:p w:rsidR="00C37398" w:rsidRPr="00A17DA9" w:rsidRDefault="00C37398" w:rsidP="00490240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 Образование  (Сады, школы, ВУЗы) - Детские сады – Садики ОНЛАЙН – Садики Татарстана ОНЛАЙН</w:t>
            </w:r>
          </w:p>
          <w:p w:rsidR="00C37398" w:rsidRPr="00A17DA9" w:rsidRDefault="00C37398" w:rsidP="00490240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Выбираем </w:t>
            </w:r>
            <w:r w:rsidRPr="00A17DA9">
              <w:rPr>
                <w:b/>
                <w:sz w:val="36"/>
                <w:szCs w:val="36"/>
              </w:rPr>
              <w:t>Садики Татарстана ОНЛАЙН</w:t>
            </w:r>
            <w:r w:rsidRPr="00A17DA9">
              <w:rPr>
                <w:sz w:val="36"/>
                <w:szCs w:val="36"/>
              </w:rPr>
              <w:t>:</w:t>
            </w:r>
          </w:p>
          <w:p w:rsidR="00C37398" w:rsidRPr="00A17DA9" w:rsidRDefault="00C37398" w:rsidP="00490240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- </w:t>
            </w:r>
            <w:r w:rsidRPr="00A17DA9">
              <w:rPr>
                <w:b/>
                <w:sz w:val="36"/>
                <w:szCs w:val="36"/>
              </w:rPr>
              <w:t>Обязательно! вводим Дату Рождения, Фамилию и Имя ребенка</w:t>
            </w:r>
          </w:p>
          <w:p w:rsidR="00C37398" w:rsidRPr="00490240" w:rsidRDefault="00C37398" w:rsidP="00490240">
            <w:pPr>
              <w:rPr>
                <w:sz w:val="28"/>
                <w:szCs w:val="28"/>
              </w:rPr>
            </w:pPr>
            <w:r w:rsidRPr="00A17DA9">
              <w:rPr>
                <w:sz w:val="36"/>
                <w:szCs w:val="36"/>
              </w:rPr>
              <w:t>- табельный номер вводить необязательно (</w:t>
            </w:r>
            <w:r w:rsidRPr="00A17DA9">
              <w:rPr>
                <w:i/>
                <w:sz w:val="36"/>
                <w:szCs w:val="36"/>
              </w:rPr>
              <w:t xml:space="preserve">только если поиск выдаст большое количество детей с таким ФИО и </w:t>
            </w:r>
            <w:proofErr w:type="gramStart"/>
            <w:r w:rsidRPr="00A17DA9">
              <w:rPr>
                <w:i/>
                <w:sz w:val="36"/>
                <w:szCs w:val="36"/>
              </w:rPr>
              <w:t>ДР</w:t>
            </w:r>
            <w:proofErr w:type="gramEnd"/>
            <w:r w:rsidRPr="00A17DA9">
              <w:rPr>
                <w:sz w:val="36"/>
                <w:szCs w:val="36"/>
              </w:rPr>
              <w:t>)</w:t>
            </w:r>
          </w:p>
        </w:tc>
      </w:tr>
    </w:tbl>
    <w:p w:rsidR="00FB4748" w:rsidRDefault="00FB4748" w:rsidP="00FB4748">
      <w:pPr>
        <w:spacing w:after="0"/>
        <w:jc w:val="center"/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139B"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Оплата в </w:t>
      </w:r>
      <w:r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Устройствах самообслуживания с карты,</w:t>
      </w:r>
    </w:p>
    <w:p w:rsidR="00FB4748" w:rsidRDefault="00FB4748" w:rsidP="00FB4748">
      <w:pPr>
        <w:spacing w:after="0"/>
        <w:jc w:val="center"/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i/>
          <w:caps/>
          <w:color w:val="262626" w:themeColor="text1" w:themeTint="D9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в Сбербанк-онлайн, Мобильном приложении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17"/>
      </w:tblGrid>
      <w:tr w:rsidR="00C37398" w:rsidRPr="00093322" w:rsidTr="00783AEB">
        <w:trPr>
          <w:trHeight w:val="486"/>
        </w:trPr>
        <w:tc>
          <w:tcPr>
            <w:tcW w:w="10717" w:type="dxa"/>
            <w:vAlign w:val="center"/>
          </w:tcPr>
          <w:p w:rsidR="00C37398" w:rsidRPr="00093322" w:rsidRDefault="00683E8A" w:rsidP="00C707DE">
            <w:pPr>
              <w:jc w:val="center"/>
              <w:rPr>
                <w:sz w:val="28"/>
                <w:szCs w:val="28"/>
                <w:u w:val="single"/>
              </w:rPr>
            </w:pPr>
            <w:r w:rsidRPr="00093322">
              <w:rPr>
                <w:b/>
                <w:i/>
                <w:color w:val="000000" w:themeColor="text1"/>
                <w:sz w:val="28"/>
                <w:szCs w:val="28"/>
              </w:rPr>
              <w:t>Родительская плата</w:t>
            </w:r>
            <w:r>
              <w:rPr>
                <w:b/>
                <w:i/>
                <w:color w:val="000000" w:themeColor="text1"/>
                <w:sz w:val="28"/>
                <w:szCs w:val="28"/>
              </w:rPr>
              <w:t>, дополнительные услуги</w:t>
            </w:r>
          </w:p>
        </w:tc>
      </w:tr>
      <w:tr w:rsidR="00C37398" w:rsidRPr="00991C76" w:rsidTr="006849CB">
        <w:trPr>
          <w:trHeight w:val="4803"/>
        </w:trPr>
        <w:tc>
          <w:tcPr>
            <w:tcW w:w="10717" w:type="dxa"/>
          </w:tcPr>
          <w:p w:rsidR="00C37398" w:rsidRPr="00A17DA9" w:rsidRDefault="00C37398" w:rsidP="00C707DE">
            <w:pPr>
              <w:rPr>
                <w:sz w:val="36"/>
                <w:szCs w:val="36"/>
                <w:u w:val="single"/>
              </w:rPr>
            </w:pPr>
            <w:r w:rsidRPr="00A17DA9">
              <w:rPr>
                <w:sz w:val="36"/>
                <w:szCs w:val="36"/>
                <w:u w:val="single"/>
              </w:rPr>
              <w:t>1 вариант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>Ввести в поисковой строке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      </w:t>
            </w:r>
            <w:r w:rsidRPr="00A17DA9">
              <w:rPr>
                <w:b/>
                <w:sz w:val="36"/>
                <w:szCs w:val="36"/>
              </w:rPr>
              <w:t>Садики ОНЛАЙН</w:t>
            </w:r>
          </w:p>
          <w:p w:rsidR="00C37398" w:rsidRPr="00A17DA9" w:rsidRDefault="00C37398" w:rsidP="00C707DE">
            <w:pPr>
              <w:rPr>
                <w:sz w:val="36"/>
                <w:szCs w:val="36"/>
                <w:u w:val="single"/>
              </w:rPr>
            </w:pPr>
            <w:r w:rsidRPr="00A17DA9">
              <w:rPr>
                <w:sz w:val="36"/>
                <w:szCs w:val="36"/>
                <w:u w:val="single"/>
              </w:rPr>
              <w:t>2 вариант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В категории  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 </w:t>
            </w:r>
            <w:r w:rsidRPr="00A17DA9">
              <w:rPr>
                <w:b/>
                <w:i/>
                <w:sz w:val="36"/>
                <w:szCs w:val="36"/>
              </w:rPr>
              <w:t>Образование   - Детские сады и дошкольные учреждения</w:t>
            </w:r>
            <w:r w:rsidRPr="00A17DA9">
              <w:rPr>
                <w:sz w:val="36"/>
                <w:szCs w:val="36"/>
              </w:rPr>
              <w:t xml:space="preserve"> 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выбрать кнопку 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  </w:t>
            </w:r>
            <w:r w:rsidRPr="00A17DA9">
              <w:rPr>
                <w:rFonts w:ascii="Times New Roman" w:hAnsi="Times New Roman" w:cs="Times New Roman"/>
                <w:noProof/>
                <w:color w:val="00B050"/>
                <w:sz w:val="36"/>
                <w:szCs w:val="36"/>
                <w:lang w:eastAsia="ru-RU"/>
              </w:rPr>
              <w:drawing>
                <wp:inline distT="0" distB="0" distL="0" distR="0" wp14:anchorId="58E7BDF5" wp14:editId="4D6F3C77">
                  <wp:extent cx="381000" cy="371475"/>
                  <wp:effectExtent l="0" t="0" r="0" b="9525"/>
                  <wp:docPr id="12" name="Рисунок 12" descr="C:\Users\8610-Sibaeva-SN\AppData\Local\Microsoft\Windows\Temporary Internet Files\Content.Outlook\2CFDGYP7\Безымянный-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610-Sibaeva-SN\AppData\Local\Microsoft\Windows\Temporary Internet Files\Content.Outlook\2CFDGYP7\Безымянный-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7DA9">
              <w:rPr>
                <w:sz w:val="36"/>
                <w:szCs w:val="36"/>
              </w:rPr>
              <w:t xml:space="preserve"> </w:t>
            </w:r>
            <w:r w:rsidRPr="00A17DA9">
              <w:rPr>
                <w:b/>
                <w:color w:val="000000" w:themeColor="text1"/>
                <w:sz w:val="36"/>
                <w:szCs w:val="36"/>
              </w:rPr>
              <w:t>Садики Татарстана ОНЛАЙН</w:t>
            </w:r>
            <w:r w:rsidRPr="00A17DA9">
              <w:rPr>
                <w:rFonts w:ascii="Times New Roman" w:hAnsi="Times New Roman" w:cs="Times New Roman"/>
                <w:noProof/>
                <w:color w:val="000000" w:themeColor="text1"/>
                <w:sz w:val="36"/>
                <w:szCs w:val="36"/>
                <w:lang w:eastAsia="ru-RU"/>
              </w:rPr>
              <w:t xml:space="preserve">   </w:t>
            </w: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</w:p>
          <w:p w:rsidR="00C37398" w:rsidRPr="00A17DA9" w:rsidRDefault="00C37398" w:rsidP="00C707DE">
            <w:pPr>
              <w:rPr>
                <w:sz w:val="36"/>
                <w:szCs w:val="36"/>
              </w:rPr>
            </w:pPr>
            <w:r w:rsidRPr="00A17DA9">
              <w:rPr>
                <w:sz w:val="36"/>
                <w:szCs w:val="36"/>
              </w:rPr>
              <w:t xml:space="preserve">- </w:t>
            </w:r>
            <w:r w:rsidRPr="00A17DA9">
              <w:rPr>
                <w:b/>
                <w:sz w:val="36"/>
                <w:szCs w:val="36"/>
              </w:rPr>
              <w:t>Обязательно! вводим Дату Рождения, Фамилию и Имя ребенка</w:t>
            </w:r>
          </w:p>
          <w:p w:rsidR="00C37398" w:rsidRPr="00786A75" w:rsidRDefault="00C37398" w:rsidP="00C707DE">
            <w:pPr>
              <w:rPr>
                <w:sz w:val="24"/>
                <w:szCs w:val="24"/>
              </w:rPr>
            </w:pPr>
            <w:r w:rsidRPr="00A17DA9">
              <w:rPr>
                <w:sz w:val="36"/>
                <w:szCs w:val="36"/>
              </w:rPr>
              <w:t>- табельный номер вводить необязательно (</w:t>
            </w:r>
            <w:r w:rsidRPr="00A17DA9">
              <w:rPr>
                <w:i/>
                <w:sz w:val="36"/>
                <w:szCs w:val="36"/>
              </w:rPr>
              <w:t xml:space="preserve">только если поиск выдаст большое количество детей с таким ФИО и </w:t>
            </w:r>
            <w:proofErr w:type="gramStart"/>
            <w:r w:rsidRPr="00A17DA9">
              <w:rPr>
                <w:i/>
                <w:sz w:val="36"/>
                <w:szCs w:val="36"/>
              </w:rPr>
              <w:t>ДР</w:t>
            </w:r>
            <w:proofErr w:type="gramEnd"/>
            <w:r w:rsidRPr="00A17DA9">
              <w:rPr>
                <w:sz w:val="36"/>
                <w:szCs w:val="36"/>
              </w:rPr>
              <w:t>)</w:t>
            </w:r>
          </w:p>
        </w:tc>
      </w:tr>
    </w:tbl>
    <w:p w:rsidR="00A17DA9" w:rsidRPr="00A17DA9" w:rsidRDefault="00955942" w:rsidP="00CC250B">
      <w:pPr>
        <w:pStyle w:val="1"/>
        <w:tabs>
          <w:tab w:val="left" w:pos="567"/>
        </w:tabs>
      </w:pPr>
      <w:r>
        <w:rPr>
          <w:rFonts w:ascii="Times New Roman" w:hAnsi="Times New Roman" w:cs="Times New Roman"/>
          <w:color w:val="00B050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ab/>
      </w:r>
      <w:bookmarkStart w:id="0" w:name="_GoBack"/>
      <w:bookmarkEnd w:id="0"/>
    </w:p>
    <w:sectPr w:rsidR="00A17DA9" w:rsidRPr="00A17DA9" w:rsidSect="00786A75">
      <w:pgSz w:w="11906" w:h="16838"/>
      <w:pgMar w:top="357" w:right="374" w:bottom="403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2A47"/>
    <w:multiLevelType w:val="hybridMultilevel"/>
    <w:tmpl w:val="D6AE6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0265F"/>
    <w:multiLevelType w:val="multilevel"/>
    <w:tmpl w:val="6DD2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FA"/>
    <w:rsid w:val="00093322"/>
    <w:rsid w:val="000A7F3E"/>
    <w:rsid w:val="00115260"/>
    <w:rsid w:val="00205B16"/>
    <w:rsid w:val="002179FA"/>
    <w:rsid w:val="003554FC"/>
    <w:rsid w:val="00412DD1"/>
    <w:rsid w:val="00490240"/>
    <w:rsid w:val="005E0162"/>
    <w:rsid w:val="00615913"/>
    <w:rsid w:val="00683E8A"/>
    <w:rsid w:val="00786A75"/>
    <w:rsid w:val="007A234B"/>
    <w:rsid w:val="007F6A18"/>
    <w:rsid w:val="0087223E"/>
    <w:rsid w:val="00955942"/>
    <w:rsid w:val="00991C76"/>
    <w:rsid w:val="00A17DA9"/>
    <w:rsid w:val="00B85C84"/>
    <w:rsid w:val="00BE7814"/>
    <w:rsid w:val="00C37398"/>
    <w:rsid w:val="00CC250B"/>
    <w:rsid w:val="00D4139B"/>
    <w:rsid w:val="00DD0F67"/>
    <w:rsid w:val="00DD1AAE"/>
    <w:rsid w:val="00EE4052"/>
    <w:rsid w:val="00EE517B"/>
    <w:rsid w:val="00EE64DC"/>
    <w:rsid w:val="00F20FA3"/>
    <w:rsid w:val="00F50833"/>
    <w:rsid w:val="00F71D72"/>
    <w:rsid w:val="00F93E65"/>
    <w:rsid w:val="00FB4748"/>
    <w:rsid w:val="00FC1508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72"/>
  </w:style>
  <w:style w:type="paragraph" w:styleId="1">
    <w:name w:val="heading 1"/>
    <w:basedOn w:val="a"/>
    <w:next w:val="a"/>
    <w:link w:val="10"/>
    <w:uiPriority w:val="9"/>
    <w:qFormat/>
    <w:rsid w:val="00217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9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179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217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54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72"/>
  </w:style>
  <w:style w:type="paragraph" w:styleId="1">
    <w:name w:val="heading 1"/>
    <w:basedOn w:val="a"/>
    <w:next w:val="a"/>
    <w:link w:val="10"/>
    <w:uiPriority w:val="9"/>
    <w:qFormat/>
    <w:rsid w:val="002179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9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179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217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54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1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3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97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23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79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638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695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99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144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0079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261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008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626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FA76-D626-4ED8-AFAA-1A2E19D6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8610 Сибаева Светлана Николаевна</dc:creator>
  <cp:lastModifiedBy>8610-Alekseeva-MP</cp:lastModifiedBy>
  <cp:revision>3</cp:revision>
  <cp:lastPrinted>2017-08-29T10:46:00Z</cp:lastPrinted>
  <dcterms:created xsi:type="dcterms:W3CDTF">2017-08-29T08:25:00Z</dcterms:created>
  <dcterms:modified xsi:type="dcterms:W3CDTF">2017-08-29T10:46:00Z</dcterms:modified>
</cp:coreProperties>
</file>